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FD" w:rsidRPr="001371EF" w:rsidRDefault="004F71FD">
      <w:pPr>
        <w:rPr>
          <w:rFonts w:asciiTheme="majorHAnsi" w:hAnsiTheme="majorHAnsi"/>
        </w:rPr>
      </w:pPr>
    </w:p>
    <w:p w:rsidR="00D800DC" w:rsidRPr="00830688" w:rsidRDefault="009717BC" w:rsidP="00D800DC">
      <w:pPr>
        <w:tabs>
          <w:tab w:val="left" w:pos="-720"/>
        </w:tabs>
        <w:suppressAutoHyphens/>
        <w:jc w:val="both"/>
        <w:rPr>
          <w:rFonts w:asciiTheme="majorHAnsi" w:hAnsiTheme="majorHAnsi" w:cs="Arial"/>
          <w:spacing w:val="-3"/>
          <w:sz w:val="22"/>
          <w:szCs w:val="22"/>
        </w:rPr>
      </w:pPr>
      <w:r w:rsidRPr="00830688">
        <w:rPr>
          <w:rFonts w:asciiTheme="majorHAnsi" w:hAnsiTheme="majorHAnsi"/>
          <w:b/>
          <w:sz w:val="22"/>
          <w:szCs w:val="22"/>
        </w:rPr>
        <w:t xml:space="preserve">Sayı </w:t>
      </w:r>
      <w:r w:rsidRPr="00830688">
        <w:rPr>
          <w:rFonts w:asciiTheme="majorHAnsi" w:hAnsiTheme="majorHAnsi"/>
          <w:b/>
          <w:sz w:val="22"/>
          <w:szCs w:val="22"/>
        </w:rPr>
        <w:tab/>
        <w:t>: 302.04.01</w:t>
      </w:r>
      <w:r w:rsidR="005E6FCE" w:rsidRPr="00830688">
        <w:rPr>
          <w:rFonts w:asciiTheme="majorHAnsi" w:hAnsiTheme="majorHAnsi"/>
          <w:b/>
          <w:sz w:val="22"/>
          <w:szCs w:val="22"/>
        </w:rPr>
        <w:t>-</w:t>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810DB6" w:rsidRPr="00830688">
        <w:rPr>
          <w:rFonts w:asciiTheme="majorHAnsi" w:hAnsiTheme="majorHAnsi"/>
          <w:b/>
          <w:sz w:val="22"/>
          <w:szCs w:val="22"/>
        </w:rPr>
        <w:tab/>
      </w:r>
      <w:r w:rsidR="00D800DC" w:rsidRPr="00830688">
        <w:rPr>
          <w:rFonts w:asciiTheme="majorHAnsi" w:hAnsiTheme="majorHAnsi"/>
          <w:spacing w:val="-3"/>
          <w:sz w:val="22"/>
          <w:szCs w:val="22"/>
        </w:rPr>
        <w:t>Tarih</w:t>
      </w:r>
      <w:r w:rsidR="00D800DC" w:rsidRPr="00830688">
        <w:rPr>
          <w:rFonts w:asciiTheme="majorHAnsi" w:hAnsiTheme="majorHAnsi" w:cs="Arial"/>
          <w:spacing w:val="-3"/>
          <w:sz w:val="22"/>
          <w:szCs w:val="22"/>
        </w:rPr>
        <w:t xml:space="preserve">:  </w:t>
      </w:r>
      <w:r w:rsidR="00B9562E" w:rsidRPr="00830688">
        <w:rPr>
          <w:rFonts w:asciiTheme="majorHAnsi" w:hAnsiTheme="majorHAnsi" w:cs="Arial"/>
          <w:spacing w:val="-3"/>
          <w:sz w:val="22"/>
          <w:szCs w:val="22"/>
        </w:rPr>
        <w:fldChar w:fldCharType="begin">
          <w:ffData>
            <w:name w:val="Metin51"/>
            <w:enabled/>
            <w:calcOnExit w:val="0"/>
            <w:textInput>
              <w:maxLength w:val="2"/>
            </w:textInput>
          </w:ffData>
        </w:fldChar>
      </w:r>
      <w:r w:rsidR="00D800DC" w:rsidRPr="00830688">
        <w:rPr>
          <w:rFonts w:asciiTheme="majorHAnsi" w:hAnsiTheme="majorHAnsi" w:cs="Arial"/>
          <w:spacing w:val="-3"/>
          <w:sz w:val="22"/>
          <w:szCs w:val="22"/>
        </w:rPr>
        <w:instrText xml:space="preserve"> FORMTEXT </w:instrText>
      </w:r>
      <w:r w:rsidR="00B9562E" w:rsidRPr="00830688">
        <w:rPr>
          <w:rFonts w:asciiTheme="majorHAnsi" w:hAnsiTheme="majorHAnsi" w:cs="Arial"/>
          <w:spacing w:val="-3"/>
          <w:sz w:val="22"/>
          <w:szCs w:val="22"/>
        </w:rPr>
      </w:r>
      <w:r w:rsidR="00B9562E" w:rsidRPr="00830688">
        <w:rPr>
          <w:rFonts w:asciiTheme="majorHAnsi" w:hAnsiTheme="majorHAnsi" w:cs="Arial"/>
          <w:spacing w:val="-3"/>
          <w:sz w:val="22"/>
          <w:szCs w:val="22"/>
        </w:rPr>
        <w:fldChar w:fldCharType="separate"/>
      </w:r>
      <w:r w:rsidR="00D800DC" w:rsidRPr="00830688">
        <w:rPr>
          <w:rFonts w:asciiTheme="majorHAnsi" w:hAnsiTheme="majorHAnsi" w:cs="Arial"/>
          <w:noProof/>
          <w:spacing w:val="-3"/>
          <w:sz w:val="22"/>
          <w:szCs w:val="22"/>
        </w:rPr>
        <w:t> </w:t>
      </w:r>
      <w:r w:rsidR="00D800DC" w:rsidRPr="00830688">
        <w:rPr>
          <w:rFonts w:asciiTheme="majorHAnsi" w:hAnsiTheme="majorHAnsi" w:cs="Arial"/>
          <w:noProof/>
          <w:spacing w:val="-3"/>
          <w:sz w:val="22"/>
          <w:szCs w:val="22"/>
        </w:rPr>
        <w:t> </w:t>
      </w:r>
      <w:r w:rsidR="00B9562E" w:rsidRPr="00830688">
        <w:rPr>
          <w:rFonts w:asciiTheme="majorHAnsi" w:hAnsiTheme="majorHAnsi" w:cs="Arial"/>
          <w:spacing w:val="-3"/>
          <w:sz w:val="22"/>
          <w:szCs w:val="22"/>
        </w:rPr>
        <w:fldChar w:fldCharType="end"/>
      </w:r>
      <w:r w:rsidR="00D800DC" w:rsidRPr="00830688">
        <w:rPr>
          <w:rFonts w:asciiTheme="majorHAnsi" w:hAnsiTheme="majorHAnsi" w:cs="Arial"/>
          <w:spacing w:val="-3"/>
          <w:sz w:val="22"/>
          <w:szCs w:val="22"/>
        </w:rPr>
        <w:t xml:space="preserve"> / </w:t>
      </w:r>
      <w:r w:rsidR="00B9562E" w:rsidRPr="00830688">
        <w:rPr>
          <w:rFonts w:asciiTheme="majorHAnsi" w:hAnsiTheme="majorHAnsi" w:cs="Arial"/>
          <w:spacing w:val="-3"/>
          <w:sz w:val="22"/>
          <w:szCs w:val="22"/>
        </w:rPr>
        <w:fldChar w:fldCharType="begin">
          <w:ffData>
            <w:name w:val="Metin52"/>
            <w:enabled/>
            <w:calcOnExit w:val="0"/>
            <w:textInput>
              <w:maxLength w:val="2"/>
            </w:textInput>
          </w:ffData>
        </w:fldChar>
      </w:r>
      <w:r w:rsidR="00D800DC" w:rsidRPr="00830688">
        <w:rPr>
          <w:rFonts w:asciiTheme="majorHAnsi" w:hAnsiTheme="majorHAnsi" w:cs="Arial"/>
          <w:spacing w:val="-3"/>
          <w:sz w:val="22"/>
          <w:szCs w:val="22"/>
        </w:rPr>
        <w:instrText xml:space="preserve"> FORMTEXT </w:instrText>
      </w:r>
      <w:r w:rsidR="00B9562E" w:rsidRPr="00830688">
        <w:rPr>
          <w:rFonts w:asciiTheme="majorHAnsi" w:hAnsiTheme="majorHAnsi" w:cs="Arial"/>
          <w:spacing w:val="-3"/>
          <w:sz w:val="22"/>
          <w:szCs w:val="22"/>
        </w:rPr>
      </w:r>
      <w:r w:rsidR="00B9562E" w:rsidRPr="00830688">
        <w:rPr>
          <w:rFonts w:asciiTheme="majorHAnsi" w:hAnsiTheme="majorHAnsi" w:cs="Arial"/>
          <w:spacing w:val="-3"/>
          <w:sz w:val="22"/>
          <w:szCs w:val="22"/>
        </w:rPr>
        <w:fldChar w:fldCharType="separate"/>
      </w:r>
      <w:r w:rsidR="00D800DC" w:rsidRPr="00830688">
        <w:rPr>
          <w:rFonts w:asciiTheme="majorHAnsi" w:hAnsiTheme="majorHAnsi" w:cs="Arial"/>
          <w:noProof/>
          <w:spacing w:val="-3"/>
          <w:sz w:val="22"/>
          <w:szCs w:val="22"/>
        </w:rPr>
        <w:t> </w:t>
      </w:r>
      <w:r w:rsidR="00D800DC" w:rsidRPr="00830688">
        <w:rPr>
          <w:rFonts w:asciiTheme="majorHAnsi" w:hAnsiTheme="majorHAnsi" w:cs="Arial"/>
          <w:noProof/>
          <w:spacing w:val="-3"/>
          <w:sz w:val="22"/>
          <w:szCs w:val="22"/>
        </w:rPr>
        <w:t> </w:t>
      </w:r>
      <w:r w:rsidR="00B9562E" w:rsidRPr="00830688">
        <w:rPr>
          <w:rFonts w:asciiTheme="majorHAnsi" w:hAnsiTheme="majorHAnsi" w:cs="Arial"/>
          <w:spacing w:val="-3"/>
          <w:sz w:val="22"/>
          <w:szCs w:val="22"/>
        </w:rPr>
        <w:fldChar w:fldCharType="end"/>
      </w:r>
      <w:r w:rsidR="00D800DC" w:rsidRPr="00830688">
        <w:rPr>
          <w:rFonts w:asciiTheme="majorHAnsi" w:hAnsiTheme="majorHAnsi" w:cs="Arial"/>
          <w:spacing w:val="-3"/>
          <w:sz w:val="22"/>
          <w:szCs w:val="22"/>
        </w:rPr>
        <w:t xml:space="preserve"> / </w:t>
      </w:r>
      <w:r w:rsidR="00B9562E" w:rsidRPr="00830688">
        <w:rPr>
          <w:rFonts w:asciiTheme="majorHAnsi" w:hAnsiTheme="majorHAnsi" w:cs="Arial"/>
          <w:spacing w:val="-3"/>
          <w:sz w:val="22"/>
          <w:szCs w:val="22"/>
        </w:rPr>
        <w:fldChar w:fldCharType="begin">
          <w:ffData>
            <w:name w:val="Metin53"/>
            <w:enabled/>
            <w:calcOnExit w:val="0"/>
            <w:textInput>
              <w:maxLength w:val="4"/>
            </w:textInput>
          </w:ffData>
        </w:fldChar>
      </w:r>
      <w:r w:rsidR="00D800DC" w:rsidRPr="00830688">
        <w:rPr>
          <w:rFonts w:asciiTheme="majorHAnsi" w:hAnsiTheme="majorHAnsi" w:cs="Arial"/>
          <w:spacing w:val="-3"/>
          <w:sz w:val="22"/>
          <w:szCs w:val="22"/>
        </w:rPr>
        <w:instrText xml:space="preserve"> FORMTEXT </w:instrText>
      </w:r>
      <w:r w:rsidR="00B9562E" w:rsidRPr="00830688">
        <w:rPr>
          <w:rFonts w:asciiTheme="majorHAnsi" w:hAnsiTheme="majorHAnsi" w:cs="Arial"/>
          <w:spacing w:val="-3"/>
          <w:sz w:val="22"/>
          <w:szCs w:val="22"/>
        </w:rPr>
      </w:r>
      <w:r w:rsidR="00B9562E" w:rsidRPr="00830688">
        <w:rPr>
          <w:rFonts w:asciiTheme="majorHAnsi" w:hAnsiTheme="majorHAnsi" w:cs="Arial"/>
          <w:spacing w:val="-3"/>
          <w:sz w:val="22"/>
          <w:szCs w:val="22"/>
        </w:rPr>
        <w:fldChar w:fldCharType="separate"/>
      </w:r>
      <w:r w:rsidR="00D800DC" w:rsidRPr="00830688">
        <w:rPr>
          <w:rFonts w:asciiTheme="majorHAnsi" w:hAnsiTheme="majorHAnsi" w:cs="Arial"/>
          <w:noProof/>
          <w:spacing w:val="-3"/>
          <w:sz w:val="22"/>
          <w:szCs w:val="22"/>
        </w:rPr>
        <w:t> </w:t>
      </w:r>
      <w:r w:rsidR="00D800DC" w:rsidRPr="00830688">
        <w:rPr>
          <w:rFonts w:asciiTheme="majorHAnsi" w:hAnsiTheme="majorHAnsi" w:cs="Arial"/>
          <w:noProof/>
          <w:spacing w:val="-3"/>
          <w:sz w:val="22"/>
          <w:szCs w:val="22"/>
        </w:rPr>
        <w:t> </w:t>
      </w:r>
      <w:r w:rsidR="00D800DC" w:rsidRPr="00830688">
        <w:rPr>
          <w:rFonts w:asciiTheme="majorHAnsi" w:hAnsiTheme="majorHAnsi" w:cs="Arial"/>
          <w:noProof/>
          <w:spacing w:val="-3"/>
          <w:sz w:val="22"/>
          <w:szCs w:val="22"/>
        </w:rPr>
        <w:t> </w:t>
      </w:r>
      <w:r w:rsidR="00D800DC" w:rsidRPr="00830688">
        <w:rPr>
          <w:rFonts w:asciiTheme="majorHAnsi" w:hAnsiTheme="majorHAnsi" w:cs="Arial"/>
          <w:noProof/>
          <w:spacing w:val="-3"/>
          <w:sz w:val="22"/>
          <w:szCs w:val="22"/>
        </w:rPr>
        <w:t> </w:t>
      </w:r>
      <w:r w:rsidR="00B9562E" w:rsidRPr="00830688">
        <w:rPr>
          <w:rFonts w:asciiTheme="majorHAnsi" w:hAnsiTheme="majorHAnsi" w:cs="Arial"/>
          <w:spacing w:val="-3"/>
          <w:sz w:val="22"/>
          <w:szCs w:val="22"/>
        </w:rPr>
        <w:fldChar w:fldCharType="end"/>
      </w:r>
    </w:p>
    <w:p w:rsidR="00810DB6" w:rsidRPr="00830688" w:rsidRDefault="00810DB6" w:rsidP="00810DB6">
      <w:pPr>
        <w:jc w:val="both"/>
        <w:rPr>
          <w:rFonts w:asciiTheme="majorHAnsi" w:hAnsiTheme="majorHAnsi"/>
          <w:sz w:val="22"/>
          <w:szCs w:val="22"/>
        </w:rPr>
      </w:pPr>
      <w:r w:rsidRPr="00830688">
        <w:rPr>
          <w:rFonts w:asciiTheme="majorHAnsi" w:hAnsiTheme="majorHAnsi"/>
          <w:b/>
          <w:sz w:val="22"/>
          <w:szCs w:val="22"/>
        </w:rPr>
        <w:t>Konu</w:t>
      </w:r>
      <w:r w:rsidRPr="00830688">
        <w:rPr>
          <w:rFonts w:asciiTheme="majorHAnsi" w:hAnsiTheme="majorHAnsi"/>
          <w:b/>
          <w:sz w:val="22"/>
          <w:szCs w:val="22"/>
        </w:rPr>
        <w:tab/>
        <w:t xml:space="preserve">: </w:t>
      </w:r>
      <w:r w:rsidRPr="00830688">
        <w:rPr>
          <w:rFonts w:asciiTheme="majorHAnsi" w:hAnsiTheme="majorHAnsi"/>
          <w:sz w:val="22"/>
          <w:szCs w:val="22"/>
        </w:rPr>
        <w:t xml:space="preserve">Doktora Yeterlik Sınavı </w:t>
      </w:r>
    </w:p>
    <w:p w:rsidR="00810DB6" w:rsidRPr="00830688" w:rsidRDefault="00810DB6" w:rsidP="00810DB6">
      <w:pPr>
        <w:jc w:val="center"/>
        <w:rPr>
          <w:rFonts w:asciiTheme="majorHAnsi" w:hAnsiTheme="majorHAnsi"/>
          <w:sz w:val="22"/>
          <w:szCs w:val="22"/>
        </w:rPr>
      </w:pPr>
    </w:p>
    <w:p w:rsidR="00810DB6" w:rsidRPr="00830688" w:rsidRDefault="00810DB6" w:rsidP="00810DB6">
      <w:pPr>
        <w:spacing w:after="120"/>
        <w:jc w:val="center"/>
        <w:rPr>
          <w:rFonts w:asciiTheme="majorHAnsi" w:hAnsiTheme="majorHAnsi"/>
          <w:b/>
          <w:bCs/>
          <w:sz w:val="22"/>
          <w:szCs w:val="22"/>
        </w:rPr>
      </w:pPr>
    </w:p>
    <w:p w:rsidR="00810DB6" w:rsidRDefault="00810DB6" w:rsidP="00810DB6">
      <w:pPr>
        <w:spacing w:after="120"/>
        <w:jc w:val="center"/>
        <w:rPr>
          <w:rFonts w:asciiTheme="majorHAnsi" w:hAnsiTheme="majorHAnsi"/>
          <w:b/>
          <w:bCs/>
          <w:sz w:val="22"/>
          <w:szCs w:val="22"/>
        </w:rPr>
      </w:pPr>
      <w:r w:rsidRPr="00830688">
        <w:rPr>
          <w:rFonts w:asciiTheme="majorHAnsi" w:hAnsiTheme="majorHAnsi"/>
          <w:b/>
          <w:bCs/>
          <w:sz w:val="22"/>
          <w:szCs w:val="22"/>
        </w:rPr>
        <w:t>SAĞLIK BİLİMLERİ ENSTİTÜSÜ MÜDÜRLÜĞÜNE</w:t>
      </w:r>
    </w:p>
    <w:p w:rsidR="00445F97" w:rsidRPr="00830688" w:rsidRDefault="00445F97" w:rsidP="00810DB6">
      <w:pPr>
        <w:spacing w:after="120"/>
        <w:jc w:val="center"/>
        <w:rPr>
          <w:rFonts w:asciiTheme="majorHAnsi" w:hAnsiTheme="majorHAnsi"/>
          <w:b/>
          <w:bCs/>
          <w:sz w:val="22"/>
          <w:szCs w:val="22"/>
        </w:rPr>
      </w:pPr>
    </w:p>
    <w:p w:rsidR="00810DB6" w:rsidRPr="00830688" w:rsidRDefault="00810DB6" w:rsidP="00810DB6">
      <w:pPr>
        <w:ind w:firstLine="708"/>
        <w:jc w:val="both"/>
        <w:rPr>
          <w:rFonts w:asciiTheme="majorHAnsi" w:hAnsiTheme="majorHAnsi"/>
          <w:sz w:val="22"/>
          <w:szCs w:val="22"/>
        </w:rPr>
      </w:pPr>
      <w:r w:rsidRPr="00830688">
        <w:rPr>
          <w:rFonts w:asciiTheme="majorHAnsi" w:hAnsiTheme="majorHAnsi"/>
          <w:sz w:val="22"/>
          <w:szCs w:val="22"/>
        </w:rPr>
        <w:t>Enstitümüz</w:t>
      </w:r>
      <w:r w:rsidR="005E6FCE" w:rsidRPr="00830688">
        <w:rPr>
          <w:rFonts w:asciiTheme="majorHAnsi" w:hAnsiTheme="majorHAnsi"/>
          <w:sz w:val="22"/>
          <w:szCs w:val="22"/>
        </w:rPr>
        <w:t xml:space="preserve"> </w:t>
      </w:r>
      <w:proofErr w:type="gramStart"/>
      <w:r w:rsidR="00727DBE">
        <w:rPr>
          <w:rFonts w:asciiTheme="majorHAnsi" w:hAnsiTheme="majorHAnsi"/>
          <w:sz w:val="22"/>
          <w:szCs w:val="22"/>
        </w:rPr>
        <w:t>………………………..</w:t>
      </w:r>
      <w:proofErr w:type="gramEnd"/>
      <w:r w:rsidRPr="00830688">
        <w:rPr>
          <w:rFonts w:asciiTheme="majorHAnsi" w:hAnsiTheme="majorHAnsi"/>
          <w:sz w:val="22"/>
          <w:szCs w:val="22"/>
        </w:rPr>
        <w:t xml:space="preserve"> Anabilim Dalı </w:t>
      </w:r>
      <w:proofErr w:type="gramStart"/>
      <w:r w:rsidR="00727DBE">
        <w:rPr>
          <w:rFonts w:asciiTheme="majorHAnsi" w:hAnsiTheme="majorHAnsi"/>
          <w:sz w:val="22"/>
          <w:szCs w:val="22"/>
        </w:rPr>
        <w:t>………………………</w:t>
      </w:r>
      <w:proofErr w:type="gramEnd"/>
      <w:r w:rsidR="00727DBE">
        <w:rPr>
          <w:rFonts w:asciiTheme="majorHAnsi" w:hAnsiTheme="majorHAnsi"/>
          <w:sz w:val="22"/>
          <w:szCs w:val="22"/>
        </w:rPr>
        <w:t xml:space="preserve"> </w:t>
      </w:r>
      <w:r w:rsidRPr="00A561C5">
        <w:rPr>
          <w:rFonts w:asciiTheme="majorHAnsi" w:hAnsiTheme="majorHAnsi"/>
          <w:sz w:val="22"/>
          <w:szCs w:val="22"/>
        </w:rPr>
        <w:t>Doktora programı</w:t>
      </w:r>
      <w:r w:rsidRPr="00830688">
        <w:rPr>
          <w:rFonts w:asciiTheme="majorHAnsi" w:hAnsiTheme="majorHAnsi"/>
          <w:sz w:val="22"/>
          <w:szCs w:val="22"/>
        </w:rPr>
        <w:t xml:space="preserve"> öğrencisi </w:t>
      </w:r>
      <w:proofErr w:type="gramStart"/>
      <w:r w:rsidRPr="00830688">
        <w:rPr>
          <w:rFonts w:asciiTheme="majorHAnsi" w:hAnsiTheme="majorHAnsi"/>
          <w:sz w:val="22"/>
          <w:szCs w:val="22"/>
        </w:rPr>
        <w:t>…………………………………………………</w:t>
      </w:r>
      <w:proofErr w:type="gramEnd"/>
      <w:r w:rsidRPr="00830688">
        <w:rPr>
          <w:rFonts w:asciiTheme="majorHAnsi" w:hAnsiTheme="majorHAnsi"/>
          <w:sz w:val="22"/>
          <w:szCs w:val="22"/>
        </w:rPr>
        <w:t>’</w:t>
      </w:r>
      <w:proofErr w:type="spellStart"/>
      <w:r w:rsidRPr="00830688">
        <w:rPr>
          <w:rFonts w:asciiTheme="majorHAnsi" w:hAnsiTheme="majorHAnsi"/>
          <w:sz w:val="22"/>
          <w:szCs w:val="22"/>
        </w:rPr>
        <w:t>nın</w:t>
      </w:r>
      <w:proofErr w:type="spellEnd"/>
      <w:r w:rsidRPr="00830688">
        <w:rPr>
          <w:rFonts w:asciiTheme="majorHAnsi" w:hAnsiTheme="majorHAnsi"/>
          <w:sz w:val="22"/>
          <w:szCs w:val="22"/>
        </w:rPr>
        <w:t xml:space="preserve"> …./…./20…. tarihinde yapılan </w:t>
      </w:r>
      <w:r w:rsidR="00A561C5">
        <w:rPr>
          <w:rFonts w:asciiTheme="majorHAnsi" w:hAnsiTheme="majorHAnsi"/>
          <w:sz w:val="22"/>
          <w:szCs w:val="22"/>
        </w:rPr>
        <w:t>“</w:t>
      </w:r>
      <w:r w:rsidRPr="00830688">
        <w:rPr>
          <w:rFonts w:asciiTheme="majorHAnsi" w:hAnsiTheme="majorHAnsi"/>
          <w:sz w:val="22"/>
          <w:szCs w:val="22"/>
        </w:rPr>
        <w:t>Doktora Yeterlik Sınavı</w:t>
      </w:r>
      <w:r w:rsidR="00A561C5">
        <w:rPr>
          <w:rFonts w:asciiTheme="majorHAnsi" w:hAnsiTheme="majorHAnsi"/>
          <w:sz w:val="22"/>
          <w:szCs w:val="22"/>
        </w:rPr>
        <w:t>”</w:t>
      </w:r>
      <w:r w:rsidRPr="00830688">
        <w:rPr>
          <w:rFonts w:asciiTheme="majorHAnsi" w:hAnsiTheme="majorHAnsi"/>
          <w:sz w:val="22"/>
          <w:szCs w:val="22"/>
        </w:rPr>
        <w:t xml:space="preserve"> ile ilgili belgeler </w:t>
      </w:r>
      <w:r w:rsidR="000838E7" w:rsidRPr="00830688">
        <w:rPr>
          <w:rFonts w:asciiTheme="majorHAnsi" w:hAnsiTheme="majorHAnsi"/>
          <w:sz w:val="22"/>
          <w:szCs w:val="22"/>
        </w:rPr>
        <w:t>ekte sunulmuştur.</w:t>
      </w:r>
    </w:p>
    <w:p w:rsidR="00810DB6" w:rsidRPr="00830688" w:rsidRDefault="00062710" w:rsidP="00062710">
      <w:pPr>
        <w:ind w:firstLine="708"/>
        <w:jc w:val="both"/>
        <w:rPr>
          <w:rFonts w:asciiTheme="majorHAnsi" w:hAnsiTheme="majorHAnsi"/>
          <w:sz w:val="22"/>
          <w:szCs w:val="22"/>
        </w:rPr>
      </w:pPr>
      <w:r w:rsidRPr="00830688">
        <w:rPr>
          <w:rFonts w:asciiTheme="majorHAnsi" w:hAnsiTheme="majorHAnsi"/>
          <w:sz w:val="22"/>
          <w:szCs w:val="22"/>
        </w:rPr>
        <w:t>Gereğini bilgilerinize arz ederim.</w:t>
      </w:r>
    </w:p>
    <w:p w:rsidR="00810DB6" w:rsidRPr="00830688" w:rsidRDefault="00810DB6" w:rsidP="00810DB6">
      <w:pPr>
        <w:spacing w:line="360" w:lineRule="auto"/>
        <w:ind w:firstLine="708"/>
        <w:jc w:val="both"/>
        <w:rPr>
          <w:rFonts w:asciiTheme="majorHAnsi" w:hAnsiTheme="majorHAnsi"/>
          <w:sz w:val="22"/>
          <w:szCs w:val="22"/>
        </w:rPr>
      </w:pPr>
    </w:p>
    <w:p w:rsidR="00810DB6" w:rsidRPr="00830688" w:rsidRDefault="00810DB6" w:rsidP="00810DB6">
      <w:pPr>
        <w:ind w:firstLine="708"/>
        <w:jc w:val="right"/>
        <w:rPr>
          <w:rFonts w:asciiTheme="majorHAnsi" w:hAnsiTheme="majorHAnsi"/>
          <w:sz w:val="22"/>
          <w:szCs w:val="22"/>
        </w:rPr>
      </w:pPr>
      <w:bookmarkStart w:id="0" w:name="_GoBack"/>
      <w:bookmarkEnd w:id="0"/>
      <w:proofErr w:type="gramStart"/>
      <w:r w:rsidRPr="00830688">
        <w:rPr>
          <w:rFonts w:asciiTheme="majorHAnsi" w:hAnsiTheme="majorHAnsi"/>
          <w:sz w:val="22"/>
          <w:szCs w:val="22"/>
        </w:rPr>
        <w:t>……………………………..</w:t>
      </w:r>
      <w:proofErr w:type="gramEnd"/>
    </w:p>
    <w:p w:rsidR="00810DB6" w:rsidRPr="00830688" w:rsidRDefault="00810DB6" w:rsidP="00E47973">
      <w:pPr>
        <w:ind w:left="5664" w:firstLine="708"/>
        <w:jc w:val="center"/>
        <w:rPr>
          <w:rFonts w:asciiTheme="majorHAnsi" w:hAnsiTheme="majorHAnsi"/>
          <w:sz w:val="22"/>
          <w:szCs w:val="22"/>
        </w:rPr>
      </w:pPr>
      <w:r w:rsidRPr="00830688">
        <w:rPr>
          <w:rFonts w:asciiTheme="majorHAnsi" w:hAnsiTheme="majorHAnsi"/>
          <w:sz w:val="22"/>
          <w:szCs w:val="22"/>
        </w:rPr>
        <w:t>Anabilim Dalı Başkanı</w:t>
      </w:r>
    </w:p>
    <w:p w:rsidR="00810DB6" w:rsidRPr="00830688" w:rsidRDefault="00810DB6" w:rsidP="00810DB6">
      <w:pPr>
        <w:rPr>
          <w:rFonts w:asciiTheme="majorHAnsi" w:hAnsiTheme="majorHAnsi"/>
          <w:sz w:val="22"/>
          <w:szCs w:val="22"/>
        </w:rPr>
      </w:pP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r w:rsidRPr="00830688">
        <w:rPr>
          <w:rFonts w:asciiTheme="majorHAnsi" w:hAnsiTheme="majorHAnsi"/>
          <w:sz w:val="22"/>
          <w:szCs w:val="22"/>
        </w:rPr>
        <w:tab/>
      </w:r>
    </w:p>
    <w:p w:rsidR="00810DB6" w:rsidRPr="00830688" w:rsidRDefault="00810DB6" w:rsidP="00810DB6">
      <w:pPr>
        <w:rPr>
          <w:rFonts w:asciiTheme="majorHAnsi" w:hAnsiTheme="majorHAnsi"/>
          <w:sz w:val="22"/>
          <w:szCs w:val="22"/>
        </w:rPr>
      </w:pPr>
    </w:p>
    <w:p w:rsidR="00810DB6" w:rsidRPr="00830688" w:rsidRDefault="00810DB6" w:rsidP="00810DB6">
      <w:pPr>
        <w:rPr>
          <w:rFonts w:asciiTheme="majorHAnsi" w:hAnsiTheme="majorHAnsi"/>
          <w:sz w:val="22"/>
          <w:szCs w:val="22"/>
        </w:rPr>
      </w:pPr>
    </w:p>
    <w:p w:rsidR="00810DB6" w:rsidRPr="00830688" w:rsidRDefault="00810DB6" w:rsidP="00810DB6">
      <w:pPr>
        <w:rPr>
          <w:rFonts w:asciiTheme="majorHAnsi" w:hAnsiTheme="majorHAnsi"/>
          <w:sz w:val="22"/>
          <w:szCs w:val="22"/>
        </w:rPr>
      </w:pPr>
    </w:p>
    <w:p w:rsidR="00810DB6" w:rsidRPr="00830688" w:rsidRDefault="00810DB6" w:rsidP="00810DB6">
      <w:pPr>
        <w:jc w:val="both"/>
        <w:rPr>
          <w:rFonts w:asciiTheme="majorHAnsi" w:hAnsiTheme="majorHAnsi"/>
          <w:b/>
          <w:bCs/>
          <w:sz w:val="22"/>
          <w:szCs w:val="22"/>
          <w:u w:val="single"/>
        </w:rPr>
      </w:pPr>
      <w:proofErr w:type="gramStart"/>
      <w:r w:rsidRPr="00830688">
        <w:rPr>
          <w:rFonts w:asciiTheme="majorHAnsi" w:hAnsiTheme="majorHAnsi"/>
          <w:b/>
          <w:bCs/>
          <w:sz w:val="22"/>
          <w:szCs w:val="22"/>
          <w:u w:val="single"/>
        </w:rPr>
        <w:t>Ekleri :</w:t>
      </w:r>
      <w:proofErr w:type="gramEnd"/>
    </w:p>
    <w:p w:rsidR="00810DB6" w:rsidRPr="00830688" w:rsidRDefault="00810DB6" w:rsidP="00810DB6">
      <w:pPr>
        <w:numPr>
          <w:ilvl w:val="0"/>
          <w:numId w:val="1"/>
        </w:numPr>
        <w:jc w:val="both"/>
        <w:rPr>
          <w:rFonts w:asciiTheme="majorHAnsi" w:hAnsiTheme="majorHAnsi"/>
          <w:sz w:val="22"/>
          <w:szCs w:val="22"/>
        </w:rPr>
      </w:pPr>
      <w:r w:rsidRPr="00830688">
        <w:rPr>
          <w:rFonts w:asciiTheme="majorHAnsi" w:hAnsiTheme="majorHAnsi"/>
          <w:sz w:val="22"/>
          <w:szCs w:val="22"/>
        </w:rPr>
        <w:t>Doktora Yeterlik Sınavı Jüri Tutanağı</w:t>
      </w:r>
    </w:p>
    <w:p w:rsidR="00050F9B" w:rsidRPr="00830688" w:rsidRDefault="00050F9B" w:rsidP="00810DB6">
      <w:pPr>
        <w:numPr>
          <w:ilvl w:val="0"/>
          <w:numId w:val="1"/>
        </w:numPr>
        <w:jc w:val="both"/>
        <w:rPr>
          <w:rFonts w:asciiTheme="majorHAnsi" w:hAnsiTheme="majorHAnsi"/>
          <w:sz w:val="22"/>
          <w:szCs w:val="22"/>
        </w:rPr>
      </w:pPr>
      <w:r w:rsidRPr="00830688">
        <w:rPr>
          <w:rFonts w:asciiTheme="majorHAnsi" w:hAnsiTheme="majorHAnsi"/>
          <w:sz w:val="22"/>
          <w:szCs w:val="22"/>
        </w:rPr>
        <w:t>Doktora Yeterlik Sözlü Sınav Tutanağı</w:t>
      </w:r>
    </w:p>
    <w:p w:rsidR="00810DB6" w:rsidRPr="00830688" w:rsidRDefault="00810DB6" w:rsidP="00810DB6">
      <w:pPr>
        <w:numPr>
          <w:ilvl w:val="0"/>
          <w:numId w:val="1"/>
        </w:numPr>
        <w:jc w:val="both"/>
        <w:rPr>
          <w:rFonts w:asciiTheme="majorHAnsi" w:hAnsiTheme="majorHAnsi"/>
          <w:sz w:val="22"/>
          <w:szCs w:val="22"/>
        </w:rPr>
      </w:pPr>
      <w:r w:rsidRPr="00830688">
        <w:rPr>
          <w:rFonts w:asciiTheme="majorHAnsi" w:hAnsiTheme="majorHAnsi"/>
          <w:sz w:val="22"/>
          <w:szCs w:val="22"/>
        </w:rPr>
        <w:t>Yazılı Sınav Evrakı</w:t>
      </w:r>
    </w:p>
    <w:p w:rsidR="00810DB6" w:rsidRPr="001371EF" w:rsidRDefault="00810DB6" w:rsidP="00E55AF9">
      <w:pPr>
        <w:ind w:left="720"/>
        <w:jc w:val="both"/>
        <w:rPr>
          <w:rFonts w:asciiTheme="majorHAnsi" w:hAnsiTheme="majorHAnsi"/>
        </w:rPr>
      </w:pPr>
    </w:p>
    <w:p w:rsidR="00810DB6" w:rsidRPr="001371EF" w:rsidRDefault="00810DB6">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7B7322" w:rsidRPr="001371EF" w:rsidRDefault="007B7322">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2B0AE1" w:rsidRPr="001371EF" w:rsidRDefault="002B0AE1">
      <w:pPr>
        <w:rPr>
          <w:rFonts w:asciiTheme="majorHAnsi" w:hAnsiTheme="majorHAnsi"/>
        </w:rPr>
      </w:pPr>
    </w:p>
    <w:p w:rsidR="00ED04B1" w:rsidRPr="001371EF" w:rsidRDefault="00ED04B1">
      <w:pPr>
        <w:rPr>
          <w:rFonts w:asciiTheme="majorHAnsi" w:hAnsiTheme="majorHAnsi"/>
        </w:rPr>
      </w:pPr>
    </w:p>
    <w:p w:rsidR="002B0AE1" w:rsidRPr="001371EF" w:rsidRDefault="002B0AE1">
      <w:pPr>
        <w:rPr>
          <w:rFonts w:asciiTheme="majorHAnsi" w:hAnsiTheme="majorHAnsi"/>
        </w:rPr>
      </w:pPr>
    </w:p>
    <w:p w:rsidR="0004264C" w:rsidRPr="001371EF" w:rsidRDefault="0004264C" w:rsidP="0004264C">
      <w:pPr>
        <w:pStyle w:val="Balk5"/>
        <w:ind w:left="-46"/>
        <w:rPr>
          <w:rFonts w:asciiTheme="majorHAnsi" w:hAnsiTheme="majorHAnsi"/>
          <w:b w:val="0"/>
          <w:bCs w:val="0"/>
          <w:sz w:val="10"/>
        </w:rPr>
      </w:pPr>
    </w:p>
    <w:p w:rsidR="00C02513" w:rsidRPr="001371EF" w:rsidRDefault="00C02513" w:rsidP="0004264C">
      <w:pPr>
        <w:pStyle w:val="KonuBal"/>
        <w:rPr>
          <w:rFonts w:asciiTheme="majorHAnsi" w:hAnsiTheme="majorHAnsi"/>
          <w:sz w:val="22"/>
          <w:szCs w:val="24"/>
        </w:rPr>
      </w:pPr>
    </w:p>
    <w:p w:rsidR="00C02513" w:rsidRPr="001371EF" w:rsidRDefault="00C02513" w:rsidP="0004264C">
      <w:pPr>
        <w:pStyle w:val="KonuBal"/>
        <w:rPr>
          <w:rFonts w:asciiTheme="majorHAnsi" w:hAnsiTheme="majorHAnsi"/>
          <w:sz w:val="22"/>
          <w:szCs w:val="24"/>
        </w:rPr>
      </w:pPr>
    </w:p>
    <w:sectPr w:rsidR="00C02513" w:rsidRPr="001371EF" w:rsidSect="00090552">
      <w:headerReference w:type="default" r:id="rId9"/>
      <w:footerReference w:type="default" r:id="rId1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35" w:rsidRDefault="00AF7F35" w:rsidP="000751E9">
      <w:r>
        <w:separator/>
      </w:r>
    </w:p>
  </w:endnote>
  <w:endnote w:type="continuationSeparator" w:id="0">
    <w:p w:rsidR="00AF7F35" w:rsidRDefault="00AF7F35"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34" w:rsidRPr="00DB39EC" w:rsidRDefault="00CD1834" w:rsidP="00CD1834">
    <w:pPr>
      <w:jc w:val="both"/>
      <w:rPr>
        <w:sz w:val="18"/>
        <w:szCs w:val="16"/>
      </w:rPr>
    </w:pPr>
    <w:r w:rsidRPr="00CD1834">
      <w:rPr>
        <w:b/>
        <w:sz w:val="18"/>
        <w:szCs w:val="16"/>
      </w:rPr>
      <w:t>Not:</w:t>
    </w:r>
    <w:r>
      <w:rPr>
        <w:sz w:val="18"/>
        <w:szCs w:val="16"/>
      </w:rPr>
      <w:t xml:space="preserve"> </w:t>
    </w:r>
    <w:r w:rsidRPr="00DB39EC">
      <w:rPr>
        <w:sz w:val="18"/>
        <w:szCs w:val="16"/>
      </w:rPr>
      <w:t xml:space="preserve">Sınav jürileri, öğrencinin yazılı ve sözlü sınavlardaki nihaî başarı durumunu değerlendirirken her bir jüri üyesinin verdiği notları ayrı ayrı dikkate alarak, öğrencinin başarılı veya başarısız olduğuna salt çoğunlukla karar verir. Bu karar, anabilim dalı başkanlığınca yeterlik sınavını izleyen üç gün içinde </w:t>
    </w:r>
    <w:r>
      <w:rPr>
        <w:sz w:val="18"/>
        <w:szCs w:val="16"/>
      </w:rPr>
      <w:t xml:space="preserve">sınav evrakları ile birlikte </w:t>
    </w:r>
    <w:r w:rsidRPr="00DB39EC">
      <w:rPr>
        <w:sz w:val="18"/>
        <w:szCs w:val="16"/>
      </w:rPr>
      <w:t>enstitüye bildirilir.</w:t>
    </w:r>
  </w:p>
  <w:p w:rsidR="00CD1834" w:rsidRDefault="00CD18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35" w:rsidRDefault="00AF7F35" w:rsidP="000751E9">
      <w:r>
        <w:separator/>
      </w:r>
    </w:p>
  </w:footnote>
  <w:footnote w:type="continuationSeparator" w:id="0">
    <w:p w:rsidR="00AF7F35" w:rsidRDefault="00AF7F35" w:rsidP="0007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4" w:type="dxa"/>
      <w:tblInd w:w="-572" w:type="dxa"/>
      <w:tblLayout w:type="fixed"/>
      <w:tblLook w:val="01E0" w:firstRow="1" w:lastRow="1" w:firstColumn="1" w:lastColumn="1" w:noHBand="0" w:noVBand="0"/>
    </w:tblPr>
    <w:tblGrid>
      <w:gridCol w:w="1418"/>
      <w:gridCol w:w="8356"/>
    </w:tblGrid>
    <w:tr w:rsidR="00A561C5" w:rsidRPr="002B0AE1" w:rsidTr="00961D18">
      <w:tc>
        <w:tcPr>
          <w:tcW w:w="1418" w:type="dxa"/>
        </w:tcPr>
        <w:p w:rsidR="00A561C5" w:rsidRPr="002B0AE1" w:rsidRDefault="00A561C5" w:rsidP="00ED04B1">
          <w:pPr>
            <w:rPr>
              <w:rFonts w:ascii="Palatino Linotype" w:hAnsi="Palatino Linotype"/>
            </w:rPr>
          </w:pPr>
          <w:r w:rsidRPr="002B0AE1">
            <w:rPr>
              <w:rFonts w:ascii="Palatino Linotype" w:hAnsi="Palatino Linotype" w:cs="Tahoma"/>
              <w:noProof/>
              <w:color w:val="666666"/>
              <w:sz w:val="18"/>
              <w:szCs w:val="18"/>
            </w:rPr>
            <w:drawing>
              <wp:inline distT="0" distB="0" distL="0" distR="0" wp14:anchorId="4666078A" wp14:editId="533C0B67">
                <wp:extent cx="810895" cy="741680"/>
                <wp:effectExtent l="0" t="0" r="0" b="1270"/>
                <wp:docPr id="21" name="Resim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41680"/>
                        </a:xfrm>
                        <a:prstGeom prst="rect">
                          <a:avLst/>
                        </a:prstGeom>
                        <a:noFill/>
                        <a:ln>
                          <a:noFill/>
                        </a:ln>
                      </pic:spPr>
                    </pic:pic>
                  </a:graphicData>
                </a:graphic>
              </wp:inline>
            </w:drawing>
          </w:r>
        </w:p>
      </w:tc>
      <w:tc>
        <w:tcPr>
          <w:tcW w:w="8356" w:type="dxa"/>
        </w:tcPr>
        <w:p w:rsidR="00A561C5" w:rsidRPr="00ED04B1" w:rsidRDefault="00A561C5" w:rsidP="00ED04B1">
          <w:pPr>
            <w:pStyle w:val="Balk5"/>
            <w:tabs>
              <w:tab w:val="center" w:pos="4306"/>
            </w:tabs>
            <w:ind w:left="-46"/>
            <w:jc w:val="center"/>
            <w:rPr>
              <w:rFonts w:asciiTheme="majorHAnsi" w:hAnsiTheme="majorHAnsi"/>
              <w:sz w:val="24"/>
              <w:szCs w:val="24"/>
            </w:rPr>
          </w:pPr>
          <w:r w:rsidRPr="00ED04B1">
            <w:rPr>
              <w:rFonts w:asciiTheme="majorHAnsi" w:hAnsiTheme="majorHAnsi"/>
              <w:sz w:val="24"/>
              <w:szCs w:val="24"/>
            </w:rPr>
            <w:t>T.C</w:t>
          </w:r>
        </w:p>
        <w:p w:rsidR="00A561C5" w:rsidRPr="00ED04B1" w:rsidRDefault="00A561C5" w:rsidP="00ED04B1">
          <w:pPr>
            <w:pStyle w:val="KonuBal"/>
            <w:spacing w:line="240" w:lineRule="atLeast"/>
            <w:ind w:left="0"/>
            <w:rPr>
              <w:rFonts w:asciiTheme="majorHAnsi" w:hAnsiTheme="majorHAnsi"/>
              <w:sz w:val="24"/>
              <w:szCs w:val="24"/>
            </w:rPr>
          </w:pPr>
          <w:r w:rsidRPr="00ED04B1">
            <w:rPr>
              <w:rFonts w:asciiTheme="majorHAnsi" w:hAnsiTheme="majorHAnsi"/>
              <w:sz w:val="24"/>
              <w:szCs w:val="24"/>
            </w:rPr>
            <w:t>HARRAN ÜNİVERSİTESİ</w:t>
          </w:r>
        </w:p>
        <w:p w:rsidR="00A561C5" w:rsidRPr="00ED04B1" w:rsidRDefault="00A561C5" w:rsidP="00ED04B1">
          <w:pPr>
            <w:pStyle w:val="AltKonuBal"/>
            <w:spacing w:line="240" w:lineRule="atLeast"/>
            <w:rPr>
              <w:rFonts w:asciiTheme="majorHAnsi" w:hAnsiTheme="majorHAnsi"/>
              <w:sz w:val="24"/>
              <w:szCs w:val="24"/>
            </w:rPr>
          </w:pPr>
          <w:r w:rsidRPr="00ED04B1">
            <w:rPr>
              <w:rFonts w:asciiTheme="majorHAnsi" w:hAnsiTheme="majorHAnsi"/>
              <w:sz w:val="24"/>
              <w:szCs w:val="24"/>
            </w:rPr>
            <w:t>SAĞLIK BİLİMLERİ ENSTİTÜSÜ</w:t>
          </w:r>
        </w:p>
        <w:p w:rsidR="00A561C5" w:rsidRPr="002B0AE1" w:rsidRDefault="00A561C5" w:rsidP="00ED04B1">
          <w:pPr>
            <w:jc w:val="center"/>
            <w:rPr>
              <w:rFonts w:ascii="Palatino Linotype" w:hAnsi="Palatino Linotype"/>
              <w:b/>
              <w:sz w:val="24"/>
              <w:szCs w:val="24"/>
            </w:rPr>
          </w:pPr>
        </w:p>
      </w:tc>
    </w:tr>
  </w:tbl>
  <w:p w:rsidR="00A561C5" w:rsidRDefault="00A561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64B41"/>
    <w:rsid w:val="00186BD7"/>
    <w:rsid w:val="002B0AE1"/>
    <w:rsid w:val="002D02DA"/>
    <w:rsid w:val="00311174"/>
    <w:rsid w:val="003A07CC"/>
    <w:rsid w:val="003B2DD8"/>
    <w:rsid w:val="003D20B6"/>
    <w:rsid w:val="003D4C9A"/>
    <w:rsid w:val="003D7DCE"/>
    <w:rsid w:val="003F22A4"/>
    <w:rsid w:val="004123CA"/>
    <w:rsid w:val="00430AF3"/>
    <w:rsid w:val="00445F97"/>
    <w:rsid w:val="004515ED"/>
    <w:rsid w:val="00461FD3"/>
    <w:rsid w:val="004C0A7A"/>
    <w:rsid w:val="004F71FD"/>
    <w:rsid w:val="0054793A"/>
    <w:rsid w:val="00572440"/>
    <w:rsid w:val="005D210A"/>
    <w:rsid w:val="005E6FCE"/>
    <w:rsid w:val="0063235C"/>
    <w:rsid w:val="00675F65"/>
    <w:rsid w:val="006E2A17"/>
    <w:rsid w:val="006E5385"/>
    <w:rsid w:val="007036E4"/>
    <w:rsid w:val="00727DBE"/>
    <w:rsid w:val="00783D3F"/>
    <w:rsid w:val="007B7322"/>
    <w:rsid w:val="00810DB6"/>
    <w:rsid w:val="00830688"/>
    <w:rsid w:val="008650FC"/>
    <w:rsid w:val="008A5911"/>
    <w:rsid w:val="00915BDC"/>
    <w:rsid w:val="00947C08"/>
    <w:rsid w:val="00961D18"/>
    <w:rsid w:val="009717BC"/>
    <w:rsid w:val="00A561C5"/>
    <w:rsid w:val="00A80C1D"/>
    <w:rsid w:val="00AC5E1E"/>
    <w:rsid w:val="00AD67A4"/>
    <w:rsid w:val="00AF7F35"/>
    <w:rsid w:val="00B43F04"/>
    <w:rsid w:val="00B66BA4"/>
    <w:rsid w:val="00B9562E"/>
    <w:rsid w:val="00BA02F7"/>
    <w:rsid w:val="00C02513"/>
    <w:rsid w:val="00C4675D"/>
    <w:rsid w:val="00C83678"/>
    <w:rsid w:val="00CD1834"/>
    <w:rsid w:val="00D56090"/>
    <w:rsid w:val="00D64E8A"/>
    <w:rsid w:val="00D800DC"/>
    <w:rsid w:val="00D84E28"/>
    <w:rsid w:val="00DA6EF9"/>
    <w:rsid w:val="00DD7FD1"/>
    <w:rsid w:val="00E47973"/>
    <w:rsid w:val="00E55AF9"/>
    <w:rsid w:val="00ED04B1"/>
    <w:rsid w:val="00F00752"/>
    <w:rsid w:val="00F00BE4"/>
    <w:rsid w:val="00F10C1A"/>
    <w:rsid w:val="00F71213"/>
    <w:rsid w:val="00F92530"/>
    <w:rsid w:val="00FE25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10DB6"/>
    <w:pPr>
      <w:ind w:left="4956" w:hanging="4845"/>
      <w:jc w:val="center"/>
    </w:pPr>
    <w:rPr>
      <w:b/>
      <w:bCs/>
    </w:rPr>
  </w:style>
  <w:style w:type="character" w:customStyle="1" w:styleId="AltKonuBalChar">
    <w:name w:val="Alt Konu Başlığı Char"/>
    <w:basedOn w:val="VarsaylanParagrafYazTipi"/>
    <w:link w:val="AltKonuBal"/>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uiPriority w:val="59"/>
    <w:rsid w:val="002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810DB6"/>
    <w:pPr>
      <w:ind w:left="4956" w:hanging="4845"/>
      <w:jc w:val="center"/>
    </w:pPr>
    <w:rPr>
      <w:b/>
      <w:bCs/>
    </w:rPr>
  </w:style>
  <w:style w:type="character" w:customStyle="1" w:styleId="AltKonuBalChar">
    <w:name w:val="Alt Konu Başlığı Char"/>
    <w:basedOn w:val="VarsaylanParagrafYazTipi"/>
    <w:link w:val="AltKonuBal"/>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uiPriority w:val="59"/>
    <w:rsid w:val="002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DDDC-E857-428A-8C33-3A7FA44E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85</Words>
  <Characters>487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saglık</cp:lastModifiedBy>
  <cp:revision>25</cp:revision>
  <dcterms:created xsi:type="dcterms:W3CDTF">2016-12-16T17:13:00Z</dcterms:created>
  <dcterms:modified xsi:type="dcterms:W3CDTF">2017-03-16T08:52:00Z</dcterms:modified>
</cp:coreProperties>
</file>